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6" w:line="177" w:lineRule="auto"/>
        <w:ind w:left="766"/>
        <w:rPr>
          <w:rFonts w:ascii="微软雅黑" w:hAnsi="微软雅黑" w:eastAsia="微软雅黑" w:cs="微软雅黑"/>
          <w:spacing w:val="9"/>
          <w:sz w:val="35"/>
          <w:szCs w:val="35"/>
        </w:rPr>
      </w:pPr>
      <w:r>
        <w:rPr>
          <w:rFonts w:hint="eastAsia" w:ascii="微软雅黑" w:hAnsi="微软雅黑" w:eastAsia="微软雅黑" w:cs="微软雅黑"/>
          <w:spacing w:val="9"/>
          <w:sz w:val="35"/>
          <w:szCs w:val="35"/>
          <w:lang w:val="en-US" w:eastAsia="zh-CN"/>
        </w:rPr>
        <w:t>衡南县2024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年度巩固拓展脱贫攻坚成果和乡村振兴项目库拟入库项目申报表</w:t>
      </w:r>
    </w:p>
    <w:p>
      <w:pPr>
        <w:sectPr>
          <w:footerReference r:id="rId5" w:type="default"/>
          <w:pgSz w:w="16838" w:h="11905" w:orient="landscape"/>
          <w:pgMar w:top="403" w:right="1440" w:bottom="1128" w:left="1780" w:header="0" w:footer="884" w:gutter="0"/>
          <w:cols w:space="425" w:num="1"/>
          <w:rtlGutter w:val="0"/>
          <w:docGrid w:linePitch="0" w:charSpace="0"/>
        </w:sectPr>
      </w:pPr>
    </w:p>
    <w:p>
      <w:pPr>
        <w:spacing w:before="36" w:line="194" w:lineRule="auto"/>
        <w:ind w:left="31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spacing w:val="20"/>
          <w:sz w:val="17"/>
          <w:szCs w:val="17"/>
        </w:rPr>
        <w:t>单位：(盖章</w:t>
      </w:r>
      <w:r>
        <w:rPr>
          <w:rFonts w:ascii="仿宋" w:hAnsi="仿宋" w:eastAsia="仿宋" w:cs="仿宋"/>
          <w:spacing w:val="18"/>
          <w:sz w:val="17"/>
          <w:szCs w:val="17"/>
        </w:rPr>
        <w:t>)</w:t>
      </w:r>
      <w:r>
        <w:rPr>
          <w:rFonts w:hint="eastAsia" w:ascii="仿宋" w:hAnsi="仿宋" w:eastAsia="仿宋" w:cs="仿宋"/>
          <w:spacing w:val="18"/>
          <w:sz w:val="17"/>
          <w:szCs w:val="17"/>
          <w:lang w:val="en-US" w:eastAsia="zh-CN"/>
        </w:rPr>
        <w:t xml:space="preserve">                                                                </w:t>
      </w:r>
      <w:r>
        <w:rPr>
          <w:rFonts w:ascii="仿宋" w:hAnsi="仿宋" w:eastAsia="仿宋" w:cs="仿宋"/>
          <w:spacing w:val="-6"/>
          <w:sz w:val="17"/>
          <w:szCs w:val="17"/>
        </w:rPr>
        <w:t>时</w:t>
      </w:r>
      <w:r>
        <w:rPr>
          <w:rFonts w:ascii="仿宋" w:hAnsi="仿宋" w:eastAsia="仿宋" w:cs="仿宋"/>
          <w:spacing w:val="-5"/>
          <w:sz w:val="17"/>
          <w:szCs w:val="17"/>
        </w:rPr>
        <w:t>间：</w:t>
      </w:r>
      <w:r>
        <w:rPr>
          <w:rFonts w:hint="eastAsia" w:ascii="仿宋" w:hAnsi="仿宋" w:eastAsia="仿宋" w:cs="仿宋"/>
          <w:spacing w:val="-5"/>
          <w:sz w:val="17"/>
          <w:szCs w:val="17"/>
          <w:lang w:val="en-US" w:eastAsia="zh-CN"/>
        </w:rPr>
        <w:t>2024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 xml:space="preserve"> </w:t>
      </w:r>
      <w:r>
        <w:rPr>
          <w:rFonts w:ascii="仿宋" w:hAnsi="仿宋" w:eastAsia="仿宋" w:cs="仿宋"/>
          <w:spacing w:val="-5"/>
          <w:sz w:val="17"/>
          <w:szCs w:val="17"/>
        </w:rPr>
        <w:t xml:space="preserve">年 </w:t>
      </w:r>
      <w:r>
        <w:rPr>
          <w:rFonts w:hint="eastAsia" w:ascii="Times New Roman" w:hAnsi="Times New Roman" w:eastAsia="宋体" w:cs="Times New Roman"/>
          <w:spacing w:val="-5"/>
          <w:sz w:val="17"/>
          <w:szCs w:val="17"/>
          <w:lang w:val="en-US" w:eastAsia="zh-CN"/>
        </w:rPr>
        <w:t>9</w:t>
      </w:r>
      <w:r>
        <w:rPr>
          <w:rFonts w:ascii="仿宋" w:hAnsi="仿宋" w:eastAsia="仿宋" w:cs="仿宋"/>
          <w:spacing w:val="-5"/>
          <w:sz w:val="17"/>
          <w:szCs w:val="17"/>
        </w:rPr>
        <w:t>月</w:t>
      </w:r>
      <w:r>
        <w:rPr>
          <w:rFonts w:hint="eastAsia" w:ascii="仿宋" w:hAnsi="仿宋" w:eastAsia="仿宋" w:cs="仿宋"/>
          <w:spacing w:val="-5"/>
          <w:sz w:val="17"/>
          <w:szCs w:val="17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 xml:space="preserve"> </w:t>
      </w:r>
      <w:r>
        <w:rPr>
          <w:rFonts w:ascii="仿宋" w:hAnsi="仿宋" w:eastAsia="仿宋" w:cs="仿宋"/>
          <w:spacing w:val="-5"/>
          <w:sz w:val="17"/>
          <w:szCs w:val="17"/>
        </w:rPr>
        <w:t>日</w:t>
      </w:r>
    </w:p>
    <w:p>
      <w:pPr>
        <w:sectPr>
          <w:type w:val="continuous"/>
          <w:pgSz w:w="16838" w:h="11905" w:orient="landscape"/>
          <w:pgMar w:top="403" w:right="1440" w:bottom="1128" w:left="1780" w:header="0" w:footer="884" w:gutter="0"/>
          <w:cols w:space="425" w:num="1"/>
          <w:rtlGutter w:val="0"/>
          <w:docGrid w:linePitch="0" w:charSpace="0"/>
        </w:sectPr>
      </w:pPr>
    </w:p>
    <w:p>
      <w:pPr>
        <w:spacing w:line="65" w:lineRule="exact"/>
      </w:pPr>
    </w:p>
    <w:tbl>
      <w:tblPr>
        <w:tblStyle w:val="4"/>
        <w:tblW w:w="132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"/>
        <w:gridCol w:w="401"/>
        <w:gridCol w:w="401"/>
        <w:gridCol w:w="590"/>
        <w:gridCol w:w="313"/>
        <w:gridCol w:w="285"/>
        <w:gridCol w:w="630"/>
        <w:gridCol w:w="297"/>
        <w:gridCol w:w="497"/>
        <w:gridCol w:w="497"/>
        <w:gridCol w:w="515"/>
        <w:gridCol w:w="594"/>
        <w:gridCol w:w="705"/>
        <w:gridCol w:w="375"/>
        <w:gridCol w:w="510"/>
        <w:gridCol w:w="461"/>
        <w:gridCol w:w="454"/>
        <w:gridCol w:w="480"/>
        <w:gridCol w:w="555"/>
        <w:gridCol w:w="585"/>
        <w:gridCol w:w="765"/>
        <w:gridCol w:w="810"/>
        <w:gridCol w:w="1065"/>
        <w:gridCol w:w="540"/>
        <w:gridCol w:w="6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4" w:hRule="atLeast"/>
        </w:trPr>
        <w:tc>
          <w:tcPr>
            <w:tcW w:w="336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5" w:line="219" w:lineRule="auto"/>
              <w:ind w:left="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序</w:t>
            </w:r>
          </w:p>
          <w:p>
            <w:pPr>
              <w:spacing w:line="229" w:lineRule="auto"/>
              <w:ind w:left="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号</w:t>
            </w:r>
          </w:p>
        </w:tc>
        <w:tc>
          <w:tcPr>
            <w:tcW w:w="1392" w:type="dxa"/>
            <w:gridSpan w:val="3"/>
            <w:vAlign w:val="top"/>
          </w:tcPr>
          <w:p>
            <w:pPr>
              <w:spacing w:before="80" w:line="229" w:lineRule="auto"/>
              <w:ind w:left="34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目类别</w:t>
            </w:r>
          </w:p>
        </w:tc>
        <w:tc>
          <w:tcPr>
            <w:tcW w:w="313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0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乡</w:t>
            </w:r>
          </w:p>
        </w:tc>
        <w:tc>
          <w:tcPr>
            <w:tcW w:w="285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8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村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4" w:line="221" w:lineRule="auto"/>
              <w:ind w:left="65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7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24"/>
                <w:sz w:val="17"/>
                <w:szCs w:val="17"/>
              </w:rPr>
              <w:t>目名称</w:t>
            </w:r>
          </w:p>
        </w:tc>
        <w:tc>
          <w:tcPr>
            <w:tcW w:w="297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6" w:line="233" w:lineRule="auto"/>
              <w:ind w:left="74" w:right="67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建设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性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质</w:t>
            </w:r>
          </w:p>
        </w:tc>
        <w:tc>
          <w:tcPr>
            <w:tcW w:w="497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5" w:line="235" w:lineRule="auto"/>
              <w:ind w:left="69" w:right="67" w:firstLine="1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实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施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地点</w:t>
            </w:r>
          </w:p>
        </w:tc>
        <w:tc>
          <w:tcPr>
            <w:tcW w:w="1012" w:type="dxa"/>
            <w:gridSpan w:val="2"/>
            <w:vAlign w:val="top"/>
          </w:tcPr>
          <w:p>
            <w:pPr>
              <w:spacing w:before="80" w:line="229" w:lineRule="auto"/>
              <w:ind w:left="16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时间进度</w:t>
            </w:r>
          </w:p>
        </w:tc>
        <w:tc>
          <w:tcPr>
            <w:tcW w:w="594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6" w:line="234" w:lineRule="auto"/>
              <w:ind w:left="76" w:right="67" w:firstLine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责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任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单位</w:t>
            </w:r>
          </w:p>
        </w:tc>
        <w:tc>
          <w:tcPr>
            <w:tcW w:w="705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5" w:line="216" w:lineRule="auto"/>
              <w:ind w:left="7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建设</w:t>
            </w:r>
          </w:p>
          <w:p>
            <w:pPr>
              <w:spacing w:line="218" w:lineRule="auto"/>
              <w:ind w:left="9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内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容</w:t>
            </w:r>
          </w:p>
          <w:p>
            <w:pPr>
              <w:spacing w:line="216" w:lineRule="auto"/>
              <w:ind w:left="6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及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规</w:t>
            </w:r>
          </w:p>
          <w:p>
            <w:pPr>
              <w:spacing w:line="228" w:lineRule="auto"/>
              <w:ind w:left="15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模</w:t>
            </w:r>
          </w:p>
        </w:tc>
        <w:tc>
          <w:tcPr>
            <w:tcW w:w="1346" w:type="dxa"/>
            <w:gridSpan w:val="3"/>
            <w:vAlign w:val="top"/>
          </w:tcPr>
          <w:p>
            <w:pPr>
              <w:spacing w:before="80" w:line="229" w:lineRule="auto"/>
              <w:ind w:left="2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资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金规模和筹资方式</w:t>
            </w:r>
          </w:p>
        </w:tc>
        <w:tc>
          <w:tcPr>
            <w:tcW w:w="3649" w:type="dxa"/>
            <w:gridSpan w:val="6"/>
            <w:vAlign w:val="top"/>
          </w:tcPr>
          <w:p>
            <w:pPr>
              <w:spacing w:before="80" w:line="229" w:lineRule="auto"/>
              <w:ind w:left="189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受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益对象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5" w:line="234" w:lineRule="auto"/>
              <w:ind w:left="73" w:right="32" w:hanging="2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绩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效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目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标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61" w:right="49" w:firstLine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联农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带农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机制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6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30" w:right="21" w:hanging="7"/>
              <w:rPr>
                <w:rFonts w:ascii="仿宋" w:hAnsi="仿宋" w:eastAsia="仿宋" w:cs="仿宋"/>
                <w:spacing w:val="2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项目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类</w:t>
            </w:r>
          </w:p>
          <w:p>
            <w:pPr>
              <w:spacing w:before="55" w:line="231" w:lineRule="auto"/>
              <w:ind w:left="30" w:right="21" w:hanging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型</w:t>
            </w:r>
          </w:p>
        </w:tc>
        <w:tc>
          <w:tcPr>
            <w:tcW w:w="401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23" w:right="21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二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级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项目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类型</w:t>
            </w:r>
          </w:p>
        </w:tc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5" w:line="216" w:lineRule="auto"/>
              <w:ind w:left="11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项目</w:t>
            </w:r>
          </w:p>
          <w:p>
            <w:pPr>
              <w:spacing w:line="218" w:lineRule="auto"/>
              <w:ind w:left="1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子类</w:t>
            </w:r>
          </w:p>
          <w:p>
            <w:pPr>
              <w:spacing w:line="235" w:lineRule="auto"/>
              <w:ind w:left="21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型</w:t>
            </w:r>
          </w:p>
        </w:tc>
        <w:tc>
          <w:tcPr>
            <w:tcW w:w="3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76" w:right="68" w:hanging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计划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开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时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间</w:t>
            </w:r>
          </w:p>
        </w:tc>
        <w:tc>
          <w:tcPr>
            <w:tcW w:w="515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89" w:right="76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计划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完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时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间</w:t>
            </w:r>
          </w:p>
        </w:tc>
        <w:tc>
          <w:tcPr>
            <w:tcW w:w="5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" w:type="dxa"/>
            <w:vMerge w:val="restart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6" w:line="217" w:lineRule="auto"/>
              <w:ind w:left="77" w:right="67" w:hanging="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项目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预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算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总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投</w:t>
            </w:r>
          </w:p>
          <w:p>
            <w:pPr>
              <w:spacing w:before="1" w:line="232" w:lineRule="auto"/>
              <w:ind w:left="77" w:right="14" w:hanging="5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8"/>
                <w:sz w:val="17"/>
                <w:szCs w:val="17"/>
              </w:rPr>
              <w:t>资</w:t>
            </w:r>
            <w:r>
              <w:rPr>
                <w:rFonts w:ascii="仿宋" w:hAnsi="仿宋" w:eastAsia="仿宋" w:cs="仿宋"/>
                <w:spacing w:val="-14"/>
                <w:sz w:val="17"/>
                <w:szCs w:val="17"/>
              </w:rPr>
              <w:t>( 万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元</w:t>
            </w:r>
            <w:r>
              <w:rPr>
                <w:rFonts w:ascii="仿宋" w:hAnsi="仿宋" w:eastAsia="仿宋" w:cs="仿宋"/>
                <w:sz w:val="17"/>
                <w:szCs w:val="17"/>
              </w:rPr>
              <w:t>)</w:t>
            </w:r>
          </w:p>
        </w:tc>
        <w:tc>
          <w:tcPr>
            <w:tcW w:w="971" w:type="dxa"/>
            <w:gridSpan w:val="2"/>
            <w:vAlign w:val="top"/>
          </w:tcPr>
          <w:p>
            <w:pPr>
              <w:spacing w:before="78" w:line="228" w:lineRule="auto"/>
              <w:ind w:left="39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其中</w:t>
            </w:r>
          </w:p>
        </w:tc>
        <w:tc>
          <w:tcPr>
            <w:tcW w:w="454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23" w:right="9" w:firstLine="8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受益村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7"/>
                <w:sz w:val="17"/>
                <w:szCs w:val="17"/>
              </w:rPr>
              <w:t>数(个)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21" w:right="10" w:firstLine="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受益户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数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(户 )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5" w:line="216" w:lineRule="auto"/>
              <w:ind w:left="11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受益人</w:t>
            </w:r>
          </w:p>
          <w:p>
            <w:pPr>
              <w:spacing w:line="218" w:lineRule="auto"/>
              <w:ind w:left="22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口数</w:t>
            </w:r>
          </w:p>
          <w:p>
            <w:pPr>
              <w:spacing w:line="229" w:lineRule="auto"/>
              <w:ind w:left="10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5"/>
                <w:sz w:val="17"/>
                <w:szCs w:val="17"/>
              </w:rPr>
              <w:t>(人)</w:t>
            </w:r>
          </w:p>
        </w:tc>
        <w:tc>
          <w:tcPr>
            <w:tcW w:w="2160" w:type="dxa"/>
            <w:gridSpan w:val="3"/>
            <w:vAlign w:val="top"/>
          </w:tcPr>
          <w:p>
            <w:pPr>
              <w:spacing w:before="78" w:line="228" w:lineRule="auto"/>
              <w:ind w:left="95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其中</w:t>
            </w:r>
          </w:p>
        </w:tc>
        <w:tc>
          <w:tcPr>
            <w:tcW w:w="10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3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56" w:line="216" w:lineRule="auto"/>
              <w:ind w:left="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财政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资</w:t>
            </w:r>
          </w:p>
          <w:p>
            <w:pPr>
              <w:spacing w:line="235" w:lineRule="auto"/>
              <w:ind w:left="115" w:right="18" w:hanging="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6"/>
                <w:sz w:val="17"/>
                <w:szCs w:val="17"/>
              </w:rPr>
              <w:t>金</w:t>
            </w:r>
            <w:r>
              <w:rPr>
                <w:rFonts w:ascii="仿宋" w:hAnsi="仿宋" w:eastAsia="仿宋" w:cs="仿宋"/>
                <w:spacing w:val="35"/>
                <w:sz w:val="17"/>
                <w:szCs w:val="17"/>
              </w:rPr>
              <w:t>(万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元</w:t>
            </w:r>
            <w:r>
              <w:rPr>
                <w:rFonts w:ascii="仿宋" w:hAnsi="仿宋" w:eastAsia="仿宋" w:cs="仿宋"/>
                <w:sz w:val="17"/>
                <w:szCs w:val="17"/>
              </w:rPr>
              <w:t>)</w:t>
            </w:r>
          </w:p>
        </w:tc>
        <w:tc>
          <w:tcPr>
            <w:tcW w:w="461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56" w:line="216" w:lineRule="auto"/>
              <w:ind w:left="1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其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他资</w:t>
            </w:r>
          </w:p>
          <w:p>
            <w:pPr>
              <w:spacing w:line="235" w:lineRule="auto"/>
              <w:ind w:left="117" w:right="19" w:hanging="9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6"/>
                <w:sz w:val="17"/>
                <w:szCs w:val="17"/>
              </w:rPr>
              <w:t>金</w:t>
            </w:r>
            <w:r>
              <w:rPr>
                <w:rFonts w:ascii="仿宋" w:hAnsi="仿宋" w:eastAsia="仿宋" w:cs="仿宋"/>
                <w:spacing w:val="35"/>
                <w:sz w:val="17"/>
                <w:szCs w:val="17"/>
              </w:rPr>
              <w:t>(万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元</w:t>
            </w:r>
            <w:r>
              <w:rPr>
                <w:rFonts w:ascii="仿宋" w:hAnsi="仿宋" w:eastAsia="仿宋" w:cs="仿宋"/>
                <w:sz w:val="17"/>
                <w:szCs w:val="17"/>
              </w:rPr>
              <w:t>)</w:t>
            </w:r>
          </w:p>
        </w:tc>
        <w:tc>
          <w:tcPr>
            <w:tcW w:w="4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02" w:right="98" w:firstLine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受益脱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贫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村数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5"/>
                <w:sz w:val="17"/>
                <w:szCs w:val="17"/>
              </w:rPr>
              <w:t>(个)</w:t>
            </w:r>
          </w:p>
        </w:tc>
        <w:tc>
          <w:tcPr>
            <w:tcW w:w="765" w:type="dxa"/>
            <w:vAlign w:val="top"/>
          </w:tcPr>
          <w:p>
            <w:pPr>
              <w:spacing w:before="27" w:line="219" w:lineRule="auto"/>
              <w:ind w:left="11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受益脱</w:t>
            </w:r>
          </w:p>
          <w:p>
            <w:pPr>
              <w:spacing w:line="216" w:lineRule="auto"/>
              <w:ind w:left="11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贫户数</w:t>
            </w:r>
          </w:p>
          <w:p>
            <w:pPr>
              <w:spacing w:line="216" w:lineRule="auto"/>
              <w:ind w:left="10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及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防止</w:t>
            </w:r>
          </w:p>
          <w:p>
            <w:pPr>
              <w:spacing w:line="218" w:lineRule="auto"/>
              <w:ind w:left="1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返贫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监</w:t>
            </w:r>
          </w:p>
          <w:p>
            <w:pPr>
              <w:spacing w:line="216" w:lineRule="auto"/>
              <w:ind w:left="11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测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对象</w:t>
            </w:r>
          </w:p>
          <w:p>
            <w:pPr>
              <w:spacing w:line="216" w:lineRule="auto"/>
              <w:ind w:left="20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户数</w:t>
            </w:r>
          </w:p>
          <w:p>
            <w:pPr>
              <w:spacing w:line="208" w:lineRule="auto"/>
              <w:ind w:left="10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5"/>
                <w:sz w:val="17"/>
                <w:szCs w:val="17"/>
              </w:rPr>
              <w:t>(户)</w:t>
            </w:r>
          </w:p>
        </w:tc>
        <w:tc>
          <w:tcPr>
            <w:tcW w:w="810" w:type="dxa"/>
            <w:vAlign w:val="top"/>
          </w:tcPr>
          <w:p>
            <w:pPr>
              <w:spacing w:before="128" w:line="216" w:lineRule="auto"/>
              <w:ind w:left="4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受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益脱贫</w:t>
            </w:r>
          </w:p>
          <w:p>
            <w:pPr>
              <w:spacing w:line="218" w:lineRule="auto"/>
              <w:ind w:left="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人口数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及</w:t>
            </w:r>
          </w:p>
          <w:p>
            <w:pPr>
              <w:spacing w:line="216" w:lineRule="auto"/>
              <w:ind w:left="5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防止返贫</w:t>
            </w:r>
          </w:p>
          <w:p>
            <w:pPr>
              <w:spacing w:line="216" w:lineRule="auto"/>
              <w:ind w:left="4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监测对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象</w:t>
            </w:r>
          </w:p>
          <w:p>
            <w:pPr>
              <w:spacing w:line="218" w:lineRule="auto"/>
              <w:ind w:left="12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人口数</w:t>
            </w:r>
          </w:p>
          <w:p>
            <w:pPr>
              <w:spacing w:before="1" w:line="229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5"/>
                <w:sz w:val="17"/>
                <w:szCs w:val="17"/>
              </w:rPr>
              <w:t>(人)</w:t>
            </w:r>
          </w:p>
        </w:tc>
        <w:tc>
          <w:tcPr>
            <w:tcW w:w="10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</w:trPr>
        <w:tc>
          <w:tcPr>
            <w:tcW w:w="336" w:type="dxa"/>
            <w:vAlign w:val="top"/>
          </w:tcPr>
          <w:p>
            <w:pPr>
              <w:spacing w:before="228" w:line="235" w:lineRule="auto"/>
              <w:ind w:left="21" w:right="21"/>
              <w:rPr>
                <w:rFonts w:hint="eastAsia" w:ascii="仿宋" w:hAnsi="仿宋" w:eastAsia="仿宋" w:cs="仿宋"/>
                <w:spacing w:val="-8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01" w:type="dxa"/>
            <w:vAlign w:val="top"/>
          </w:tcPr>
          <w:p>
            <w:pPr>
              <w:spacing w:before="228" w:line="235" w:lineRule="auto"/>
              <w:ind w:left="21" w:right="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乡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村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建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设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动</w:t>
            </w:r>
          </w:p>
        </w:tc>
        <w:tc>
          <w:tcPr>
            <w:tcW w:w="401" w:type="dxa"/>
            <w:vAlign w:val="top"/>
          </w:tcPr>
          <w:p>
            <w:pPr>
              <w:spacing w:before="228" w:line="235" w:lineRule="auto"/>
              <w:ind w:left="23" w:right="21" w:firstLine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农村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基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设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施</w:t>
            </w:r>
          </w:p>
        </w:tc>
        <w:tc>
          <w:tcPr>
            <w:tcW w:w="590" w:type="dxa"/>
            <w:vAlign w:val="top"/>
          </w:tcPr>
          <w:p>
            <w:pPr>
              <w:spacing w:before="228" w:line="238" w:lineRule="auto"/>
              <w:ind w:left="114" w:right="23" w:hanging="83"/>
              <w:rPr>
                <w:rFonts w:hint="default" w:ascii="仿宋" w:hAnsi="仿宋" w:eastAsia="仿宋" w:cs="仿宋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val="en-US" w:eastAsia="zh-CN"/>
              </w:rPr>
              <w:t>2024年现代农业基础设施建设</w:t>
            </w:r>
          </w:p>
        </w:tc>
        <w:tc>
          <w:tcPr>
            <w:tcW w:w="313" w:type="dxa"/>
            <w:vAlign w:val="top"/>
          </w:tcPr>
          <w:p>
            <w:pPr>
              <w:spacing w:before="228" w:line="235" w:lineRule="auto"/>
              <w:ind w:left="21" w:right="21"/>
              <w:rPr>
                <w:rFonts w:hint="default" w:ascii="仿宋" w:hAnsi="仿宋" w:eastAsia="仿宋" w:cs="仿宋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云集街道</w:t>
            </w:r>
          </w:p>
        </w:tc>
        <w:tc>
          <w:tcPr>
            <w:tcW w:w="285" w:type="dxa"/>
            <w:vAlign w:val="top"/>
          </w:tcPr>
          <w:p>
            <w:pPr>
              <w:spacing w:before="228" w:line="235" w:lineRule="auto"/>
              <w:ind w:left="21" w:right="21"/>
              <w:rPr>
                <w:rFonts w:hint="default" w:ascii="仿宋" w:hAnsi="仿宋" w:eastAsia="仿宋" w:cs="仿宋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堆子岭社区</w:t>
            </w:r>
          </w:p>
        </w:tc>
        <w:tc>
          <w:tcPr>
            <w:tcW w:w="630" w:type="dxa"/>
            <w:vAlign w:val="top"/>
          </w:tcPr>
          <w:p>
            <w:pPr>
              <w:spacing w:before="228" w:line="235" w:lineRule="auto"/>
              <w:ind w:left="21" w:right="21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2024年现代农业基础设施建设</w:t>
            </w:r>
          </w:p>
        </w:tc>
        <w:tc>
          <w:tcPr>
            <w:tcW w:w="297" w:type="dxa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hint="default" w:ascii="仿宋" w:hAnsi="仿宋" w:eastAsia="仿宋" w:cs="仿宋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新建</w:t>
            </w:r>
          </w:p>
        </w:tc>
        <w:tc>
          <w:tcPr>
            <w:tcW w:w="497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hint="default" w:ascii="仿宋" w:hAnsi="仿宋" w:eastAsia="仿宋" w:cs="仿宋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堆子岭社区</w:t>
            </w:r>
          </w:p>
        </w:tc>
        <w:tc>
          <w:tcPr>
            <w:tcW w:w="497" w:type="dxa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hint="default" w:ascii="仿宋" w:hAnsi="仿宋" w:eastAsia="仿宋" w:cs="仿宋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2024.9</w:t>
            </w:r>
          </w:p>
        </w:tc>
        <w:tc>
          <w:tcPr>
            <w:tcW w:w="515" w:type="dxa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hint="default" w:ascii="仿宋" w:hAnsi="仿宋" w:eastAsia="仿宋" w:cs="仿宋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2025.3</w:t>
            </w:r>
          </w:p>
        </w:tc>
        <w:tc>
          <w:tcPr>
            <w:tcW w:w="594" w:type="dxa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hint="default" w:ascii="仿宋" w:hAnsi="仿宋" w:eastAsia="仿宋" w:cs="仿宋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衡南县农业农村局、云集街道</w:t>
            </w:r>
          </w:p>
        </w:tc>
        <w:tc>
          <w:tcPr>
            <w:tcW w:w="705" w:type="dxa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hint="default" w:ascii="仿宋" w:hAnsi="仿宋" w:eastAsia="仿宋" w:cs="仿宋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新建加固山平塘5座，新修渠道2180米</w:t>
            </w:r>
          </w:p>
        </w:tc>
        <w:tc>
          <w:tcPr>
            <w:tcW w:w="375" w:type="dxa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hint="default" w:ascii="仿宋" w:hAnsi="仿宋" w:eastAsia="仿宋" w:cs="仿宋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327</w:t>
            </w:r>
          </w:p>
        </w:tc>
        <w:tc>
          <w:tcPr>
            <w:tcW w:w="51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327</w:t>
            </w:r>
          </w:p>
        </w:tc>
        <w:tc>
          <w:tcPr>
            <w:tcW w:w="461" w:type="dxa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</w:p>
        </w:tc>
        <w:tc>
          <w:tcPr>
            <w:tcW w:w="454" w:type="dxa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80" w:type="dxa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hint="default" w:ascii="仿宋" w:hAnsi="仿宋" w:eastAsia="仿宋" w:cs="仿宋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561</w:t>
            </w:r>
          </w:p>
        </w:tc>
        <w:tc>
          <w:tcPr>
            <w:tcW w:w="555" w:type="dxa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hint="default" w:ascii="仿宋" w:hAnsi="仿宋" w:eastAsia="仿宋" w:cs="仿宋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1683</w:t>
            </w:r>
          </w:p>
        </w:tc>
        <w:tc>
          <w:tcPr>
            <w:tcW w:w="585" w:type="dxa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65" w:type="dxa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</w:p>
        </w:tc>
        <w:tc>
          <w:tcPr>
            <w:tcW w:w="810" w:type="dxa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hint="default" w:ascii="仿宋" w:hAnsi="仿宋" w:eastAsia="仿宋" w:cs="仿宋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182</w:t>
            </w:r>
          </w:p>
        </w:tc>
        <w:tc>
          <w:tcPr>
            <w:tcW w:w="1065" w:type="dxa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hint="default" w:ascii="仿宋" w:hAnsi="仿宋" w:eastAsia="仿宋" w:cs="仿宋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改善村民及贫困人口生产生活条件，推动经济发展，增加农民收入。</w:t>
            </w:r>
          </w:p>
        </w:tc>
        <w:tc>
          <w:tcPr>
            <w:tcW w:w="540" w:type="dxa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hint="default" w:ascii="仿宋" w:hAnsi="仿宋" w:eastAsia="仿宋" w:cs="仿宋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群众参与并公示公开</w:t>
            </w:r>
          </w:p>
        </w:tc>
        <w:tc>
          <w:tcPr>
            <w:tcW w:w="603" w:type="dxa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</w:trPr>
        <w:tc>
          <w:tcPr>
            <w:tcW w:w="336" w:type="dxa"/>
            <w:vAlign w:val="top"/>
          </w:tcPr>
          <w:p>
            <w:pPr>
              <w:spacing w:before="228" w:line="235" w:lineRule="auto"/>
              <w:ind w:left="21" w:right="21"/>
              <w:rPr>
                <w:rFonts w:hint="eastAsia" w:ascii="仿宋" w:hAnsi="仿宋" w:eastAsia="仿宋" w:cs="仿宋"/>
                <w:spacing w:val="-8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01" w:type="dxa"/>
            <w:vAlign w:val="top"/>
          </w:tcPr>
          <w:p>
            <w:pPr>
              <w:spacing w:before="228" w:line="235" w:lineRule="auto"/>
              <w:ind w:left="21" w:leftChars="0" w:right="21" w:rightChars="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乡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村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建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设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动</w:t>
            </w:r>
          </w:p>
        </w:tc>
        <w:tc>
          <w:tcPr>
            <w:tcW w:w="401" w:type="dxa"/>
            <w:vAlign w:val="top"/>
          </w:tcPr>
          <w:p>
            <w:pPr>
              <w:spacing w:before="228" w:line="235" w:lineRule="auto"/>
              <w:ind w:left="23" w:leftChars="0" w:right="21" w:rightChars="0" w:firstLine="9" w:firstLineChars="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农村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基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设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施</w:t>
            </w:r>
          </w:p>
        </w:tc>
        <w:tc>
          <w:tcPr>
            <w:tcW w:w="590" w:type="dxa"/>
            <w:vAlign w:val="top"/>
          </w:tcPr>
          <w:p>
            <w:pPr>
              <w:spacing w:before="228" w:line="238" w:lineRule="auto"/>
              <w:ind w:left="114" w:leftChars="0" w:right="23" w:rightChars="0" w:hanging="83" w:firstLineChars="0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val="en-US" w:eastAsia="zh-CN"/>
              </w:rPr>
              <w:t>2024年现代农业基础设施建设</w:t>
            </w:r>
          </w:p>
        </w:tc>
        <w:tc>
          <w:tcPr>
            <w:tcW w:w="313" w:type="dxa"/>
            <w:vAlign w:val="top"/>
          </w:tcPr>
          <w:p>
            <w:pPr>
              <w:spacing w:before="228" w:line="235" w:lineRule="auto"/>
              <w:ind w:left="21" w:right="21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云集街道</w:t>
            </w:r>
          </w:p>
        </w:tc>
        <w:tc>
          <w:tcPr>
            <w:tcW w:w="285" w:type="dxa"/>
            <w:vAlign w:val="top"/>
          </w:tcPr>
          <w:p>
            <w:pPr>
              <w:spacing w:before="228" w:line="235" w:lineRule="auto"/>
              <w:ind w:left="21" w:right="21"/>
              <w:rPr>
                <w:rFonts w:hint="default" w:ascii="仿宋" w:hAnsi="仿宋" w:eastAsia="仿宋" w:cs="仿宋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新塘站社区</w:t>
            </w:r>
          </w:p>
        </w:tc>
        <w:tc>
          <w:tcPr>
            <w:tcW w:w="630" w:type="dxa"/>
            <w:vAlign w:val="top"/>
          </w:tcPr>
          <w:p>
            <w:pPr>
              <w:spacing w:before="228" w:line="235" w:lineRule="auto"/>
              <w:ind w:left="21" w:right="21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2024年现代农业基础设施建设</w:t>
            </w:r>
          </w:p>
        </w:tc>
        <w:tc>
          <w:tcPr>
            <w:tcW w:w="297" w:type="dxa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新建</w:t>
            </w:r>
          </w:p>
        </w:tc>
        <w:tc>
          <w:tcPr>
            <w:tcW w:w="497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hint="default" w:ascii="仿宋" w:hAnsi="仿宋" w:eastAsia="仿宋" w:cs="仿宋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新塘站社区</w:t>
            </w:r>
          </w:p>
        </w:tc>
        <w:tc>
          <w:tcPr>
            <w:tcW w:w="497" w:type="dxa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2024.9</w:t>
            </w:r>
          </w:p>
        </w:tc>
        <w:tc>
          <w:tcPr>
            <w:tcW w:w="515" w:type="dxa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2025.3</w:t>
            </w:r>
          </w:p>
        </w:tc>
        <w:tc>
          <w:tcPr>
            <w:tcW w:w="594" w:type="dxa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衡南县农业农村局、云集街道</w:t>
            </w:r>
          </w:p>
        </w:tc>
        <w:tc>
          <w:tcPr>
            <w:tcW w:w="705" w:type="dxa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新建加固山平塘3座，新修渠道1600米</w:t>
            </w:r>
          </w:p>
        </w:tc>
        <w:tc>
          <w:tcPr>
            <w:tcW w:w="375" w:type="dxa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hint="default" w:ascii="仿宋" w:hAnsi="仿宋" w:eastAsia="仿宋" w:cs="仿宋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290</w:t>
            </w:r>
          </w:p>
        </w:tc>
        <w:tc>
          <w:tcPr>
            <w:tcW w:w="51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290</w:t>
            </w:r>
          </w:p>
        </w:tc>
        <w:tc>
          <w:tcPr>
            <w:tcW w:w="461" w:type="dxa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</w:p>
        </w:tc>
        <w:tc>
          <w:tcPr>
            <w:tcW w:w="454" w:type="dxa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80" w:type="dxa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hint="default" w:ascii="仿宋" w:hAnsi="仿宋" w:eastAsia="仿宋" w:cs="仿宋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487</w:t>
            </w:r>
          </w:p>
        </w:tc>
        <w:tc>
          <w:tcPr>
            <w:tcW w:w="555" w:type="dxa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hint="default" w:ascii="仿宋" w:hAnsi="仿宋" w:eastAsia="仿宋" w:cs="仿宋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1461</w:t>
            </w:r>
          </w:p>
        </w:tc>
        <w:tc>
          <w:tcPr>
            <w:tcW w:w="585" w:type="dxa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65" w:type="dxa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</w:p>
        </w:tc>
        <w:tc>
          <w:tcPr>
            <w:tcW w:w="810" w:type="dxa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hint="default" w:ascii="仿宋" w:hAnsi="仿宋" w:eastAsia="仿宋" w:cs="仿宋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146</w:t>
            </w:r>
          </w:p>
        </w:tc>
        <w:tc>
          <w:tcPr>
            <w:tcW w:w="1065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改善村民及贫困人口生产生活条件，推动经济发展，增加农民收入。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群众参与并公示公开</w:t>
            </w:r>
          </w:p>
        </w:tc>
        <w:tc>
          <w:tcPr>
            <w:tcW w:w="603" w:type="dxa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</w:trPr>
        <w:tc>
          <w:tcPr>
            <w:tcW w:w="336" w:type="dxa"/>
            <w:vAlign w:val="top"/>
          </w:tcPr>
          <w:p>
            <w:pPr>
              <w:spacing w:before="228" w:line="235" w:lineRule="auto"/>
              <w:ind w:left="21" w:right="21"/>
              <w:rPr>
                <w:rFonts w:hint="eastAsia" w:ascii="仿宋" w:hAnsi="仿宋" w:eastAsia="仿宋" w:cs="仿宋"/>
                <w:spacing w:val="-8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01" w:type="dxa"/>
            <w:vAlign w:val="top"/>
          </w:tcPr>
          <w:p>
            <w:pPr>
              <w:spacing w:before="228" w:line="235" w:lineRule="auto"/>
              <w:ind w:left="21" w:leftChars="0" w:right="21" w:rightChars="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乡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村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建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设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动</w:t>
            </w:r>
          </w:p>
        </w:tc>
        <w:tc>
          <w:tcPr>
            <w:tcW w:w="401" w:type="dxa"/>
            <w:vAlign w:val="top"/>
          </w:tcPr>
          <w:p>
            <w:pPr>
              <w:spacing w:before="228" w:line="235" w:lineRule="auto"/>
              <w:ind w:left="23" w:leftChars="0" w:right="21" w:rightChars="0" w:firstLine="9" w:firstLineChars="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农村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基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设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施</w:t>
            </w:r>
          </w:p>
        </w:tc>
        <w:tc>
          <w:tcPr>
            <w:tcW w:w="590" w:type="dxa"/>
            <w:vAlign w:val="top"/>
          </w:tcPr>
          <w:p>
            <w:pPr>
              <w:spacing w:before="228" w:line="238" w:lineRule="auto"/>
              <w:ind w:left="114" w:leftChars="0" w:right="23" w:rightChars="0" w:hanging="83" w:firstLineChars="0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val="en-US" w:eastAsia="zh-CN"/>
              </w:rPr>
              <w:t>2024年现代农业基础设施建设</w:t>
            </w:r>
          </w:p>
        </w:tc>
        <w:tc>
          <w:tcPr>
            <w:tcW w:w="313" w:type="dxa"/>
            <w:vAlign w:val="top"/>
          </w:tcPr>
          <w:p>
            <w:pPr>
              <w:spacing w:before="228" w:line="235" w:lineRule="auto"/>
              <w:ind w:left="21" w:right="21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云集街道</w:t>
            </w:r>
          </w:p>
        </w:tc>
        <w:tc>
          <w:tcPr>
            <w:tcW w:w="285" w:type="dxa"/>
            <w:vAlign w:val="top"/>
          </w:tcPr>
          <w:p>
            <w:pPr>
              <w:spacing w:before="228" w:line="235" w:lineRule="auto"/>
              <w:ind w:left="21" w:right="21"/>
              <w:rPr>
                <w:rFonts w:hint="default" w:ascii="仿宋" w:hAnsi="仿宋" w:eastAsia="仿宋" w:cs="仿宋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石塘村</w:t>
            </w:r>
          </w:p>
        </w:tc>
        <w:tc>
          <w:tcPr>
            <w:tcW w:w="630" w:type="dxa"/>
            <w:vAlign w:val="top"/>
          </w:tcPr>
          <w:p>
            <w:pPr>
              <w:spacing w:before="228" w:line="235" w:lineRule="auto"/>
              <w:ind w:left="21" w:right="21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2024年现代农业基础设施建设</w:t>
            </w:r>
          </w:p>
        </w:tc>
        <w:tc>
          <w:tcPr>
            <w:tcW w:w="297" w:type="dxa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新建</w:t>
            </w:r>
          </w:p>
        </w:tc>
        <w:tc>
          <w:tcPr>
            <w:tcW w:w="497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hint="default" w:ascii="仿宋" w:hAnsi="仿宋" w:eastAsia="仿宋" w:cs="仿宋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石塘村</w:t>
            </w:r>
          </w:p>
        </w:tc>
        <w:tc>
          <w:tcPr>
            <w:tcW w:w="497" w:type="dxa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2024.9</w:t>
            </w:r>
          </w:p>
        </w:tc>
        <w:tc>
          <w:tcPr>
            <w:tcW w:w="515" w:type="dxa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2025.3</w:t>
            </w:r>
          </w:p>
        </w:tc>
        <w:tc>
          <w:tcPr>
            <w:tcW w:w="594" w:type="dxa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衡南县农业农村局、云集街道</w:t>
            </w:r>
          </w:p>
        </w:tc>
        <w:tc>
          <w:tcPr>
            <w:tcW w:w="705" w:type="dxa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新建加固山平塘2座，新修渠道2360米</w:t>
            </w:r>
          </w:p>
        </w:tc>
        <w:tc>
          <w:tcPr>
            <w:tcW w:w="375" w:type="dxa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hint="default" w:ascii="仿宋" w:hAnsi="仿宋" w:eastAsia="仿宋" w:cs="仿宋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51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461" w:type="dxa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</w:p>
        </w:tc>
        <w:tc>
          <w:tcPr>
            <w:tcW w:w="454" w:type="dxa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80" w:type="dxa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hint="default" w:ascii="仿宋" w:hAnsi="仿宋" w:eastAsia="仿宋" w:cs="仿宋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256</w:t>
            </w:r>
          </w:p>
        </w:tc>
        <w:tc>
          <w:tcPr>
            <w:tcW w:w="555" w:type="dxa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hint="default" w:ascii="仿宋" w:hAnsi="仿宋" w:eastAsia="仿宋" w:cs="仿宋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768</w:t>
            </w:r>
          </w:p>
        </w:tc>
        <w:tc>
          <w:tcPr>
            <w:tcW w:w="585" w:type="dxa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65" w:type="dxa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</w:p>
        </w:tc>
        <w:tc>
          <w:tcPr>
            <w:tcW w:w="810" w:type="dxa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hint="default" w:ascii="仿宋" w:hAnsi="仿宋" w:eastAsia="仿宋" w:cs="仿宋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1065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改善村民及贫困人口生产生活条件，推动经济发展，增加农民收入。</w:t>
            </w:r>
          </w:p>
        </w:tc>
        <w:tc>
          <w:tcPr>
            <w:tcW w:w="54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群众参与并公示公开</w:t>
            </w:r>
          </w:p>
        </w:tc>
        <w:tc>
          <w:tcPr>
            <w:tcW w:w="603" w:type="dxa"/>
            <w:vAlign w:val="top"/>
          </w:tcPr>
          <w:p>
            <w:pPr>
              <w:spacing w:before="228" w:line="235" w:lineRule="auto"/>
              <w:ind w:left="21" w:right="21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</w:p>
        </w:tc>
      </w:tr>
    </w:tbl>
    <w:p>
      <w:pPr>
        <w:spacing w:before="66" w:line="195" w:lineRule="auto"/>
        <w:ind w:left="31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spacing w:val="14"/>
          <w:sz w:val="17"/>
          <w:szCs w:val="17"/>
        </w:rPr>
        <w:t>注：项目类别中</w:t>
      </w:r>
      <w:r>
        <w:rPr>
          <w:rFonts w:ascii="仿宋" w:hAnsi="仿宋" w:eastAsia="仿宋" w:cs="仿宋"/>
          <w:spacing w:val="8"/>
          <w:sz w:val="17"/>
          <w:szCs w:val="17"/>
        </w:rPr>
        <w:t>项</w:t>
      </w:r>
      <w:r>
        <w:rPr>
          <w:rFonts w:ascii="仿宋" w:hAnsi="仿宋" w:eastAsia="仿宋" w:cs="仿宋"/>
          <w:spacing w:val="7"/>
          <w:sz w:val="17"/>
          <w:szCs w:val="17"/>
        </w:rPr>
        <w:t>目类型、二级项目类型、项目子类型需参照《</w:t>
      </w:r>
      <w:r>
        <w:rPr>
          <w:rFonts w:ascii="Times New Roman" w:hAnsi="Times New Roman" w:eastAsia="Times New Roman" w:cs="Times New Roman"/>
          <w:spacing w:val="7"/>
          <w:sz w:val="17"/>
          <w:szCs w:val="17"/>
        </w:rPr>
        <w:t xml:space="preserve">1- 1-5 </w:t>
      </w:r>
      <w:r>
        <w:rPr>
          <w:rFonts w:ascii="仿宋" w:hAnsi="仿宋" w:eastAsia="仿宋" w:cs="仿宋"/>
          <w:spacing w:val="7"/>
          <w:sz w:val="17"/>
          <w:szCs w:val="17"/>
        </w:rPr>
        <w:t>县级巩固拓展脱贫攻坚成果和乡村振兴项目库项目分类表》填写。</w:t>
      </w:r>
    </w:p>
    <w:p>
      <w:pPr>
        <w:sectPr>
          <w:type w:val="continuous"/>
          <w:pgSz w:w="16838" w:h="11905" w:orient="landscape"/>
          <w:pgMar w:top="403" w:right="1440" w:bottom="1128" w:left="1780" w:header="0" w:footer="884" w:gutter="0"/>
          <w:cols w:space="425" w:num="1"/>
          <w:rtlGutter w:val="0"/>
          <w:docGrid w:linePitch="0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 xml:space="preserve">— </w:t>
    </w:r>
    <w:r>
      <w:rPr>
        <w:rFonts w:ascii="宋体" w:hAnsi="宋体" w:eastAsia="宋体" w:cs="宋体"/>
        <w:spacing w:val="-1"/>
        <w:sz w:val="24"/>
        <w:szCs w:val="24"/>
      </w:rPr>
      <w:t>21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2VlNDI5ZmQzOWVmNTE0ZjNlYTUxY2M5ZDk4MDkifQ=="/>
  </w:docVars>
  <w:rsids>
    <w:rsidRoot w:val="1FFF0030"/>
    <w:rsid w:val="1FFF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2024-09-30T03:27:00Z</dcterms:created>
  <dc:creator>茜茜</dc:creator>
  <cp:lastModifiedBy>茜茜</cp:lastModifiedBy>
  <dcterms:modified xsi:type="dcterms:W3CDTF">2024-09-30T03:28:10Z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06DE6424C7844BA68E55B1068953B02E_11</vt:lpwstr>
  </property>
</Properties>
</file>